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6B42" w14:textId="047A3EEE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Student Name:</w:t>
      </w:r>
    </w:p>
    <w:p w14:paraId="60CCE1B0" w14:textId="27D84CCF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KU ID:</w:t>
      </w:r>
    </w:p>
    <w:p w14:paraId="30075F2B" w14:textId="425C37B5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Advisor:</w:t>
      </w:r>
    </w:p>
    <w:p w14:paraId="66D1E9A7" w14:textId="4E31D48A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Date:</w:t>
      </w:r>
    </w:p>
    <w:p w14:paraId="3D65E8C6" w14:textId="77777777" w:rsidR="004F19E2" w:rsidRDefault="004F19E2">
      <w:pPr>
        <w:rPr>
          <w:rFonts w:cstheme="minorHAnsi"/>
          <w:b/>
          <w:bCs/>
          <w:sz w:val="24"/>
          <w:szCs w:val="24"/>
        </w:rPr>
      </w:pPr>
    </w:p>
    <w:p w14:paraId="378A9415" w14:textId="73BCCA1D" w:rsidR="0039624B" w:rsidRPr="004F19E2" w:rsidRDefault="00941C6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BA</w:t>
      </w:r>
      <w:r w:rsidR="00EE2D4B">
        <w:rPr>
          <w:rFonts w:cstheme="minorHAnsi"/>
          <w:b/>
          <w:bCs/>
          <w:sz w:val="24"/>
          <w:szCs w:val="24"/>
        </w:rPr>
        <w:t>E</w:t>
      </w:r>
      <w:r w:rsidRPr="004F19E2">
        <w:rPr>
          <w:rFonts w:cstheme="minorHAnsi"/>
          <w:b/>
          <w:bCs/>
          <w:sz w:val="24"/>
          <w:szCs w:val="24"/>
        </w:rPr>
        <w:t xml:space="preserve"> in Visual Art</w:t>
      </w:r>
    </w:p>
    <w:p w14:paraId="241EE003" w14:textId="12B2C7D2" w:rsidR="00941C63" w:rsidRPr="004F19E2" w:rsidRDefault="00941C6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2020-2021 Catalog</w:t>
      </w:r>
    </w:p>
    <w:p w14:paraId="35494D46" w14:textId="1ED20B42" w:rsidR="00941C63" w:rsidRPr="004F19E2" w:rsidRDefault="00941C63">
      <w:pPr>
        <w:rPr>
          <w:rFonts w:cstheme="minorHAnsi"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Graduation Requirements</w:t>
      </w:r>
      <w:r w:rsidRPr="004F19E2">
        <w:rPr>
          <w:rFonts w:cstheme="minorHAnsi"/>
          <w:sz w:val="24"/>
          <w:szCs w:val="24"/>
        </w:rPr>
        <w:br/>
        <w:t>120 credit hours (45 credits at Junior/Senior level)</w:t>
      </w:r>
      <w:r w:rsidR="00441228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2.0 KU GPA</w:t>
      </w:r>
      <w:r w:rsidRPr="004F19E2">
        <w:rPr>
          <w:rFonts w:cstheme="minorHAnsi"/>
          <w:sz w:val="24"/>
          <w:szCs w:val="24"/>
        </w:rPr>
        <w:br/>
        <w:t>2.0 KU Junior/Senior Major GPA</w:t>
      </w:r>
    </w:p>
    <w:p w14:paraId="544EEF49" w14:textId="362AE660" w:rsidR="00441228" w:rsidRPr="004F19E2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KU Core General Education Requirements (30 credits)</w:t>
      </w:r>
    </w:p>
    <w:p w14:paraId="6774BBED" w14:textId="6F604DD4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1.1 Critical Thinking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 xml:space="preserve">Goal 1.2 Quantitative Literacy </w:t>
      </w:r>
      <w:r w:rsidR="00BD7671">
        <w:rPr>
          <w:rFonts w:cstheme="minorHAnsi"/>
          <w:sz w:val="24"/>
          <w:szCs w:val="24"/>
        </w:rPr>
        <w:t>(Fulfilled by MATH 101)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2.1 Written Communication 1</w:t>
      </w:r>
      <w:r w:rsidR="00BD7671">
        <w:rPr>
          <w:rFonts w:cstheme="minorHAnsi"/>
          <w:sz w:val="24"/>
          <w:szCs w:val="24"/>
        </w:rPr>
        <w:t xml:space="preserve"> (Fulfilled by ENGL 101)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2.1 Written Communication 2</w:t>
      </w:r>
      <w:r w:rsidR="00BD7671">
        <w:rPr>
          <w:rFonts w:cstheme="minorHAnsi"/>
          <w:sz w:val="24"/>
          <w:szCs w:val="24"/>
        </w:rPr>
        <w:t xml:space="preserve"> (Fulfilled by ENGL 102)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2.2 Oral Communication</w:t>
      </w:r>
      <w:r w:rsidR="00BD7671">
        <w:rPr>
          <w:rFonts w:cstheme="minorHAnsi"/>
          <w:sz w:val="24"/>
          <w:szCs w:val="24"/>
        </w:rPr>
        <w:t xml:space="preserve"> (Fulfilled by COMS 130)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 xml:space="preserve">Goal 3 Arts and Humanities (Fulfilled by </w:t>
      </w:r>
      <w:r w:rsidR="00BD7671">
        <w:rPr>
          <w:rFonts w:cstheme="minorHAnsi"/>
          <w:sz w:val="24"/>
          <w:szCs w:val="24"/>
        </w:rPr>
        <w:t>ART</w:t>
      </w:r>
      <w:r w:rsidRPr="004F19E2">
        <w:rPr>
          <w:rFonts w:cstheme="minorHAnsi"/>
          <w:sz w:val="24"/>
          <w:szCs w:val="24"/>
        </w:rPr>
        <w:t xml:space="preserve"> 101)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3 Social Sciences</w:t>
      </w:r>
      <w:r w:rsidR="00BD7671">
        <w:rPr>
          <w:rFonts w:cstheme="minorHAnsi"/>
          <w:sz w:val="24"/>
          <w:szCs w:val="24"/>
        </w:rPr>
        <w:t xml:space="preserve"> (Fulfilled by PSYC 104)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3 Natural Sciences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4.1 U.S. Diversity</w:t>
      </w:r>
      <w:r w:rsidR="00BD7671">
        <w:rPr>
          <w:rFonts w:cstheme="minorHAnsi"/>
          <w:sz w:val="24"/>
          <w:szCs w:val="24"/>
        </w:rPr>
        <w:t xml:space="preserve"> (Fulfilled by C&amp;T 235)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4.2 Global Diversity (Fulfilled by HA 150)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5.1 Social Responsibility and Ethics</w:t>
      </w:r>
      <w:r w:rsidR="00BD7671">
        <w:rPr>
          <w:rFonts w:cstheme="minorHAnsi"/>
          <w:sz w:val="24"/>
          <w:szCs w:val="24"/>
        </w:rPr>
        <w:t xml:space="preserve"> (Fulfilled by ELPS 250)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 xml:space="preserve">Goal 6.1 Capstone </w:t>
      </w:r>
      <w:r w:rsidR="00BD7671">
        <w:rPr>
          <w:rFonts w:cstheme="minorHAnsi"/>
          <w:sz w:val="24"/>
          <w:szCs w:val="24"/>
        </w:rPr>
        <w:t>(Fulfilled by VAE 500)</w:t>
      </w:r>
    </w:p>
    <w:p w14:paraId="5305BA13" w14:textId="539192E9" w:rsidR="00441228" w:rsidRPr="004F19E2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BA-Specific Requirements (</w:t>
      </w:r>
      <w:r w:rsidR="003E2FED">
        <w:rPr>
          <w:rFonts w:cstheme="minorHAnsi"/>
          <w:b/>
          <w:bCs/>
          <w:sz w:val="24"/>
          <w:szCs w:val="24"/>
        </w:rPr>
        <w:t>25-26</w:t>
      </w:r>
      <w:r w:rsidRPr="004F19E2">
        <w:rPr>
          <w:rFonts w:cstheme="minorHAnsi"/>
          <w:b/>
          <w:bCs/>
          <w:sz w:val="24"/>
          <w:szCs w:val="24"/>
        </w:rPr>
        <w:t xml:space="preserve"> credits)</w:t>
      </w:r>
    </w:p>
    <w:p w14:paraId="044B2354" w14:textId="4C0CC554" w:rsidR="00441228" w:rsidRPr="004F19E2" w:rsidRDefault="003E2F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MATH 101 College Algebra (also fulfills KU Core Goal 1.2)</w:t>
      </w:r>
      <w:r w:rsidR="00441228" w:rsidRPr="004F19E2">
        <w:rPr>
          <w:rFonts w:cstheme="minorHAnsi"/>
          <w:sz w:val="24"/>
          <w:szCs w:val="24"/>
        </w:rPr>
        <w:t>, 3 credits</w:t>
      </w:r>
      <w:r>
        <w:rPr>
          <w:rFonts w:cstheme="minorHAnsi"/>
          <w:sz w:val="24"/>
          <w:szCs w:val="24"/>
        </w:rPr>
        <w:br/>
        <w:t>Second Math, Any MATH 105 or higher, 3 credits</w:t>
      </w:r>
      <w:r>
        <w:rPr>
          <w:rFonts w:cstheme="minorHAnsi"/>
          <w:sz w:val="24"/>
          <w:szCs w:val="24"/>
        </w:rPr>
        <w:br/>
      </w:r>
      <w:r w:rsidR="00441228" w:rsidRPr="004F19E2">
        <w:rPr>
          <w:rFonts w:cstheme="minorHAnsi"/>
          <w:sz w:val="24"/>
          <w:szCs w:val="24"/>
        </w:rPr>
        <w:t>ENGL 101 (or 102/105, also fulfills KU Core Goal 2.1)</w:t>
      </w:r>
      <w:r>
        <w:rPr>
          <w:rFonts w:cstheme="minorHAnsi"/>
          <w:sz w:val="24"/>
          <w:szCs w:val="24"/>
        </w:rPr>
        <w:t>, 3 credits</w:t>
      </w:r>
      <w:r w:rsidR="00441228" w:rsidRPr="004F19E2">
        <w:rPr>
          <w:rFonts w:cstheme="minorHAnsi"/>
          <w:sz w:val="24"/>
          <w:szCs w:val="24"/>
        </w:rPr>
        <w:br/>
        <w:t>ENGL 102 (or 203, 205, or 211, also fulfills KU Core Goal 2.1)</w:t>
      </w:r>
      <w:r>
        <w:rPr>
          <w:rFonts w:cstheme="minorHAnsi"/>
          <w:sz w:val="24"/>
          <w:szCs w:val="24"/>
        </w:rPr>
        <w:t>, 3 credits</w:t>
      </w:r>
      <w:r>
        <w:rPr>
          <w:rFonts w:cstheme="minorHAnsi"/>
          <w:sz w:val="24"/>
          <w:szCs w:val="24"/>
        </w:rPr>
        <w:br/>
        <w:t>COMS 130 Speaker-Audience Communication (also fulfills KU Core Goal 2.2), 3 credits</w:t>
      </w:r>
      <w:r>
        <w:rPr>
          <w:rFonts w:cstheme="minorHAnsi"/>
          <w:sz w:val="24"/>
          <w:szCs w:val="24"/>
        </w:rPr>
        <w:br/>
        <w:t>PSYC 104 General Psychology (also fulfills KU Core Goal 3 Social Science), 3 credits</w:t>
      </w:r>
      <w:r>
        <w:rPr>
          <w:rFonts w:cstheme="minorHAnsi"/>
          <w:sz w:val="24"/>
          <w:szCs w:val="24"/>
        </w:rPr>
        <w:br/>
        <w:t>Natural Science + laboratory (also fulfills KU Core Goal 3 Natural Science), 4-5 credits</w:t>
      </w:r>
    </w:p>
    <w:p w14:paraId="0E587E46" w14:textId="642B755E" w:rsidR="00441228" w:rsidRDefault="003E2FE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Teacher</w:t>
      </w:r>
      <w:r w:rsidR="00441228" w:rsidRPr="004F19E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Education </w:t>
      </w:r>
      <w:r w:rsidR="00441228" w:rsidRPr="004F19E2">
        <w:rPr>
          <w:rFonts w:cstheme="minorHAnsi"/>
          <w:b/>
          <w:bCs/>
          <w:sz w:val="24"/>
          <w:szCs w:val="24"/>
        </w:rPr>
        <w:t>Major Requirements (</w:t>
      </w:r>
      <w:r>
        <w:rPr>
          <w:rFonts w:cstheme="minorHAnsi"/>
          <w:b/>
          <w:bCs/>
          <w:sz w:val="24"/>
          <w:szCs w:val="24"/>
        </w:rPr>
        <w:t>40</w:t>
      </w:r>
      <w:r w:rsidR="00441228" w:rsidRPr="004F19E2">
        <w:rPr>
          <w:rFonts w:cstheme="minorHAnsi"/>
          <w:b/>
          <w:bCs/>
          <w:sz w:val="24"/>
          <w:szCs w:val="24"/>
        </w:rPr>
        <w:t xml:space="preserve"> credits)</w:t>
      </w:r>
    </w:p>
    <w:p w14:paraId="724295C6" w14:textId="2E4BA1B4" w:rsidR="003E2FED" w:rsidRPr="003E2FED" w:rsidRDefault="003E2F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C&amp;T 235 Cultural Diversity, Equity, and Inclusion (also fulfills KU Core Goal 4.1), 3 credits</w:t>
      </w:r>
      <w:r>
        <w:rPr>
          <w:rFonts w:cstheme="minorHAnsi"/>
          <w:sz w:val="24"/>
          <w:szCs w:val="24"/>
        </w:rPr>
        <w:br/>
      </w:r>
      <w:r w:rsidR="00BD7671">
        <w:rPr>
          <w:rFonts w:cstheme="minorHAnsi"/>
          <w:sz w:val="24"/>
          <w:szCs w:val="24"/>
        </w:rPr>
        <w:t>ELPS 250 Education and Society (also fulfills KU Core Goal 5.1), 3 credits</w:t>
      </w:r>
      <w:r w:rsidR="00BD7671">
        <w:rPr>
          <w:rFonts w:cstheme="minorHAnsi"/>
          <w:sz w:val="24"/>
          <w:szCs w:val="24"/>
        </w:rPr>
        <w:br/>
        <w:t>EPSY 306 Development and Learning of the Adolescent, 3 credits</w:t>
      </w:r>
      <w:r w:rsidR="00BD7671">
        <w:rPr>
          <w:rFonts w:cstheme="minorHAnsi"/>
          <w:sz w:val="24"/>
          <w:szCs w:val="24"/>
        </w:rPr>
        <w:br/>
        <w:t>SPED 326 Teaching Exceptional Children, 3 credits</w:t>
      </w:r>
      <w:r w:rsidR="00BD7671">
        <w:rPr>
          <w:rFonts w:cstheme="minorHAnsi"/>
          <w:sz w:val="24"/>
          <w:szCs w:val="24"/>
        </w:rPr>
        <w:br/>
        <w:t>C&amp;T 359 Literacy in the Content Areas, 1 credit</w:t>
      </w:r>
      <w:r w:rsidR="00BD7671">
        <w:rPr>
          <w:rFonts w:cstheme="minorHAnsi"/>
          <w:sz w:val="24"/>
          <w:szCs w:val="24"/>
        </w:rPr>
        <w:br/>
      </w:r>
      <w:r w:rsidR="00BD7671">
        <w:rPr>
          <w:rFonts w:cstheme="minorHAnsi"/>
          <w:sz w:val="24"/>
          <w:szCs w:val="24"/>
        </w:rPr>
        <w:lastRenderedPageBreak/>
        <w:t>VAE 320 Instruction and Curriculum 1, 3 credits</w:t>
      </w:r>
      <w:r w:rsidR="00BD7671">
        <w:rPr>
          <w:rFonts w:cstheme="minorHAnsi"/>
          <w:sz w:val="24"/>
          <w:szCs w:val="24"/>
        </w:rPr>
        <w:br/>
        <w:t>VAE 395 Community Collaborations in Art Ed, 3 credits</w:t>
      </w:r>
      <w:r w:rsidR="00BD7671">
        <w:rPr>
          <w:rFonts w:cstheme="minorHAnsi"/>
          <w:sz w:val="24"/>
          <w:szCs w:val="24"/>
        </w:rPr>
        <w:br/>
        <w:t>VAE 410 Instruction and Curriculum 2, 3 credits</w:t>
      </w:r>
      <w:r w:rsidR="00BD7671">
        <w:rPr>
          <w:rFonts w:cstheme="minorHAnsi"/>
          <w:sz w:val="24"/>
          <w:szCs w:val="24"/>
        </w:rPr>
        <w:br/>
        <w:t>VAE 420 Artistic Media and Processes, 3 credits</w:t>
      </w:r>
      <w:r w:rsidR="00BD7671">
        <w:rPr>
          <w:rFonts w:cstheme="minorHAnsi"/>
          <w:sz w:val="24"/>
          <w:szCs w:val="24"/>
        </w:rPr>
        <w:br/>
        <w:t>ELPS 537 Governance and Organization of Schools, 3 credits</w:t>
      </w:r>
      <w:r w:rsidR="00BD7671">
        <w:rPr>
          <w:rFonts w:cstheme="minorHAnsi"/>
          <w:sz w:val="24"/>
          <w:szCs w:val="24"/>
        </w:rPr>
        <w:br/>
        <w:t>VAE 520 Instructional Tech in Art Ed, 3 credits</w:t>
      </w:r>
      <w:r w:rsidR="00BD7671">
        <w:rPr>
          <w:rFonts w:cstheme="minorHAnsi"/>
          <w:sz w:val="24"/>
          <w:szCs w:val="24"/>
        </w:rPr>
        <w:br/>
        <w:t>VAE 500 Student Teaching (also fulfills KU Core Goal 6), 9 credits</w:t>
      </w:r>
    </w:p>
    <w:p w14:paraId="1F702C62" w14:textId="7A8F5E01" w:rsidR="000B0800" w:rsidRPr="004F19E2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Foundations (13 credits)</w:t>
      </w:r>
      <w:r w:rsidRPr="004F19E2">
        <w:rPr>
          <w:rFonts w:cstheme="minorHAnsi"/>
          <w:sz w:val="24"/>
          <w:szCs w:val="24"/>
        </w:rPr>
        <w:br/>
        <w:t xml:space="preserve">Art 101 Drawing </w:t>
      </w:r>
      <w:r w:rsidR="00555B19" w:rsidRPr="004F19E2">
        <w:rPr>
          <w:rFonts w:cstheme="minorHAnsi"/>
          <w:sz w:val="24"/>
          <w:szCs w:val="24"/>
        </w:rPr>
        <w:t>1</w:t>
      </w:r>
      <w:r w:rsidRPr="004F19E2">
        <w:rPr>
          <w:rFonts w:cstheme="minorHAnsi"/>
          <w:sz w:val="24"/>
          <w:szCs w:val="24"/>
        </w:rPr>
        <w:t>/Goal 3 Arts and Humanities, 3 credits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102 Drawing 2, 3 credits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103 Art Concepts and Practice, 3 credits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104 Art Principles and Practice, 3 credits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105 Visual Art Seminar, 1 credit</w:t>
      </w:r>
    </w:p>
    <w:p w14:paraId="089144FA" w14:textId="58957A62" w:rsidR="000B0800" w:rsidRPr="004F19E2" w:rsidRDefault="00BD767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Studio Art</w:t>
      </w:r>
      <w:r w:rsidR="000B0800" w:rsidRPr="004F19E2">
        <w:rPr>
          <w:rFonts w:cstheme="minorHAnsi"/>
          <w:b/>
          <w:bCs/>
          <w:sz w:val="24"/>
          <w:szCs w:val="24"/>
        </w:rPr>
        <w:t xml:space="preserve"> (2</w:t>
      </w:r>
      <w:r>
        <w:rPr>
          <w:rFonts w:cstheme="minorHAnsi"/>
          <w:b/>
          <w:bCs/>
          <w:sz w:val="24"/>
          <w:szCs w:val="24"/>
        </w:rPr>
        <w:t>4</w:t>
      </w:r>
      <w:r w:rsidR="000B0800" w:rsidRPr="004F19E2">
        <w:rPr>
          <w:rFonts w:cstheme="minorHAnsi"/>
          <w:b/>
          <w:bCs/>
          <w:sz w:val="24"/>
          <w:szCs w:val="24"/>
        </w:rPr>
        <w:t xml:space="preserve"> credits)</w:t>
      </w:r>
    </w:p>
    <w:p w14:paraId="7895B336" w14:textId="51B9DE1D" w:rsidR="00BD7671" w:rsidRDefault="00BD76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Ceramics, 3 credits</w:t>
      </w:r>
      <w:r>
        <w:rPr>
          <w:rFonts w:cstheme="minorHAnsi"/>
          <w:sz w:val="24"/>
          <w:szCs w:val="24"/>
        </w:rPr>
        <w:br/>
        <w:t>Expanded Media, 3 credits</w:t>
      </w:r>
      <w:r>
        <w:rPr>
          <w:rFonts w:cstheme="minorHAnsi"/>
          <w:sz w:val="24"/>
          <w:szCs w:val="24"/>
        </w:rPr>
        <w:br/>
        <w:t>Metalsmithing, 3 credits</w:t>
      </w:r>
      <w:r>
        <w:rPr>
          <w:rFonts w:cstheme="minorHAnsi"/>
          <w:sz w:val="24"/>
          <w:szCs w:val="24"/>
        </w:rPr>
        <w:br/>
        <w:t>Painting, 3 credits</w:t>
      </w:r>
      <w:r>
        <w:rPr>
          <w:rFonts w:cstheme="minorHAnsi"/>
          <w:sz w:val="24"/>
          <w:szCs w:val="24"/>
        </w:rPr>
        <w:br/>
        <w:t>Photography, 3 credits</w:t>
      </w:r>
      <w:r>
        <w:rPr>
          <w:rFonts w:cstheme="minorHAnsi"/>
          <w:sz w:val="24"/>
          <w:szCs w:val="24"/>
        </w:rPr>
        <w:br/>
        <w:t>Printmaking, 3 credits</w:t>
      </w:r>
      <w:r>
        <w:rPr>
          <w:rFonts w:cstheme="minorHAnsi"/>
          <w:sz w:val="24"/>
          <w:szCs w:val="24"/>
        </w:rPr>
        <w:br/>
        <w:t>Sculpture, 3 credits</w:t>
      </w:r>
      <w:r>
        <w:rPr>
          <w:rFonts w:cstheme="minorHAnsi"/>
          <w:sz w:val="24"/>
          <w:szCs w:val="24"/>
        </w:rPr>
        <w:br/>
        <w:t>Textiles, 3 credits</w:t>
      </w:r>
    </w:p>
    <w:p w14:paraId="628AE3B0" w14:textId="073A0C24" w:rsidR="00BD7671" w:rsidRDefault="00BD767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Area of Emphasis (9 credits)</w:t>
      </w:r>
    </w:p>
    <w:p w14:paraId="58F07FB8" w14:textId="5BBB7D42" w:rsidR="00BD7671" w:rsidRPr="00BD7671" w:rsidRDefault="00BD76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Study in any 1 studio area, taken at the 300 level or above, 9 credits</w:t>
      </w:r>
    </w:p>
    <w:p w14:paraId="4A6D7A42" w14:textId="7984D96A" w:rsidR="00555B19" w:rsidRPr="004F19E2" w:rsidRDefault="00555B19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History of Art Requirements (12 credits)</w:t>
      </w:r>
    </w:p>
    <w:p w14:paraId="0914AB3E" w14:textId="2F272C1F" w:rsidR="00DE6903" w:rsidRPr="004F19E2" w:rsidRDefault="00555B19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HA 150 Western Art History 1/Goal 4.2, 3 credits</w:t>
      </w:r>
      <w:r w:rsidR="00BD7671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HA 151 Western Art History 2, 3 credits</w:t>
      </w:r>
      <w:r w:rsidR="00BD7671">
        <w:rPr>
          <w:rFonts w:cstheme="minorHAnsi"/>
          <w:sz w:val="24"/>
          <w:szCs w:val="24"/>
        </w:rPr>
        <w:br/>
        <w:t>Non-Western Art History</w:t>
      </w:r>
      <w:r w:rsidR="00DE6903" w:rsidRPr="004F19E2">
        <w:rPr>
          <w:rFonts w:cstheme="minorHAnsi"/>
          <w:sz w:val="24"/>
          <w:szCs w:val="24"/>
        </w:rPr>
        <w:t>, 3 credits</w:t>
      </w:r>
      <w:r w:rsidR="00BD7671">
        <w:rPr>
          <w:rFonts w:cstheme="minorHAnsi"/>
          <w:sz w:val="24"/>
          <w:szCs w:val="24"/>
        </w:rPr>
        <w:br/>
        <w:t>Contemporary Art History</w:t>
      </w:r>
      <w:r w:rsidR="00DE6903" w:rsidRPr="004F19E2">
        <w:rPr>
          <w:rFonts w:cstheme="minorHAnsi"/>
          <w:sz w:val="24"/>
          <w:szCs w:val="24"/>
        </w:rPr>
        <w:t>, 3 credits</w:t>
      </w:r>
    </w:p>
    <w:p w14:paraId="7E9627B2" w14:textId="77777777" w:rsidR="00BD7671" w:rsidRDefault="00DE690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 xml:space="preserve">Notes: </w:t>
      </w:r>
    </w:p>
    <w:p w14:paraId="59A6B712" w14:textId="617DC5E2" w:rsidR="00DE6903" w:rsidRPr="00BD7671" w:rsidRDefault="00DE6903">
      <w:pPr>
        <w:rPr>
          <w:rFonts w:cstheme="minorHAnsi"/>
          <w:sz w:val="24"/>
          <w:szCs w:val="24"/>
        </w:rPr>
      </w:pPr>
      <w:r w:rsidRPr="00BD7671">
        <w:rPr>
          <w:rFonts w:cstheme="minorHAnsi"/>
          <w:sz w:val="24"/>
          <w:szCs w:val="24"/>
        </w:rPr>
        <w:t>Check the kucore.ku.edu website for a list of courses that can fulfill each KU Core goal.</w:t>
      </w:r>
    </w:p>
    <w:p w14:paraId="311D506F" w14:textId="63505A44" w:rsidR="00BD7671" w:rsidRPr="00BD7671" w:rsidRDefault="00BD767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Visual Art </w:t>
      </w:r>
      <w:proofErr w:type="gramStart"/>
      <w:r>
        <w:rPr>
          <w:rFonts w:cstheme="minorHAnsi"/>
          <w:b/>
          <w:bCs/>
          <w:sz w:val="24"/>
          <w:szCs w:val="24"/>
        </w:rPr>
        <w:t>Ed</w:t>
      </w:r>
      <w:proofErr w:type="gramEnd"/>
      <w:r>
        <w:rPr>
          <w:rFonts w:cstheme="minorHAnsi"/>
          <w:b/>
          <w:bCs/>
          <w:sz w:val="24"/>
          <w:szCs w:val="24"/>
        </w:rPr>
        <w:t xml:space="preserve"> majors </w:t>
      </w:r>
      <w:r>
        <w:rPr>
          <w:rFonts w:cstheme="minorHAnsi"/>
          <w:b/>
          <w:bCs/>
          <w:i/>
          <w:iCs/>
          <w:sz w:val="24"/>
          <w:szCs w:val="24"/>
        </w:rPr>
        <w:t>must</w:t>
      </w:r>
      <w:r>
        <w:rPr>
          <w:rFonts w:cstheme="minorHAnsi"/>
          <w:b/>
          <w:bCs/>
          <w:sz w:val="24"/>
          <w:szCs w:val="24"/>
        </w:rPr>
        <w:t xml:space="preserve"> meet with Prof. Liz Kowalchuk or Krystle Perkins for planning.</w:t>
      </w:r>
    </w:p>
    <w:p w14:paraId="60D75BA5" w14:textId="0CD46526" w:rsidR="00DE6903" w:rsidRDefault="00DE6903">
      <w:pPr>
        <w:rPr>
          <w:rFonts w:cstheme="minorHAnsi"/>
          <w:b/>
          <w:bCs/>
          <w:sz w:val="24"/>
          <w:szCs w:val="24"/>
        </w:rPr>
      </w:pPr>
    </w:p>
    <w:p w14:paraId="4B392C02" w14:textId="77777777" w:rsidR="00BD7671" w:rsidRPr="004F19E2" w:rsidRDefault="00BD7671">
      <w:pPr>
        <w:rPr>
          <w:rFonts w:cstheme="minorHAnsi"/>
          <w:b/>
          <w:bCs/>
          <w:sz w:val="24"/>
          <w:szCs w:val="24"/>
        </w:rPr>
      </w:pPr>
    </w:p>
    <w:sectPr w:rsidR="00BD7671" w:rsidRPr="004F19E2" w:rsidSect="004F19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63"/>
    <w:rsid w:val="000B0800"/>
    <w:rsid w:val="00216E43"/>
    <w:rsid w:val="00372FF5"/>
    <w:rsid w:val="003E2FED"/>
    <w:rsid w:val="00441228"/>
    <w:rsid w:val="004B671E"/>
    <w:rsid w:val="004F19E2"/>
    <w:rsid w:val="00555B19"/>
    <w:rsid w:val="008F698E"/>
    <w:rsid w:val="00941C63"/>
    <w:rsid w:val="00BD7671"/>
    <w:rsid w:val="00C37A5A"/>
    <w:rsid w:val="00DE6903"/>
    <w:rsid w:val="00E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3345"/>
  <w15:chartTrackingRefBased/>
  <w15:docId w15:val="{DE80D953-ACBF-4F86-8DE8-BF5A9C7C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017B-D273-49C9-9997-E46F78DA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Krystle Marie</dc:creator>
  <cp:keywords/>
  <dc:description/>
  <cp:lastModifiedBy>Perkins, Krystle Marie</cp:lastModifiedBy>
  <cp:revision>3</cp:revision>
  <dcterms:created xsi:type="dcterms:W3CDTF">2021-03-25T13:44:00Z</dcterms:created>
  <dcterms:modified xsi:type="dcterms:W3CDTF">2021-03-25T18:16:00Z</dcterms:modified>
</cp:coreProperties>
</file>